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fd37ac928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b037494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e9b19831f40f0" /><Relationship Type="http://schemas.openxmlformats.org/officeDocument/2006/relationships/numbering" Target="/word/numbering.xml" Id="R63ce9f2724ce43f9" /><Relationship Type="http://schemas.openxmlformats.org/officeDocument/2006/relationships/settings" Target="/word/settings.xml" Id="Rcf89a636bcb444fd" /><Relationship Type="http://schemas.openxmlformats.org/officeDocument/2006/relationships/image" Target="/word/media/2c30bb25-f7c0-4519-8471-0f4d79149173.png" Id="R4672b03749404269" /></Relationships>
</file>