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b11588552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4bab0ff20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2df42c2c945ec" /><Relationship Type="http://schemas.openxmlformats.org/officeDocument/2006/relationships/numbering" Target="/word/numbering.xml" Id="R189ab4ee83ad41d8" /><Relationship Type="http://schemas.openxmlformats.org/officeDocument/2006/relationships/settings" Target="/word/settings.xml" Id="R906070f8042e46e2" /><Relationship Type="http://schemas.openxmlformats.org/officeDocument/2006/relationships/image" Target="/word/media/5a335e58-5344-4bf5-b0ae-8013476f37c9.png" Id="Rec14bab0ff204657" /></Relationships>
</file>