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25d460143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06c36ba1d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Hillsman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e2ebd5b4844e1" /><Relationship Type="http://schemas.openxmlformats.org/officeDocument/2006/relationships/numbering" Target="/word/numbering.xml" Id="Rd295eeebbbb546cc" /><Relationship Type="http://schemas.openxmlformats.org/officeDocument/2006/relationships/settings" Target="/word/settings.xml" Id="Re57afe9818b24c6f" /><Relationship Type="http://schemas.openxmlformats.org/officeDocument/2006/relationships/image" Target="/word/media/9ca0fc48-f2c2-45f8-a395-68b810051307.png" Id="Rd9906c36ba1d4927" /></Relationships>
</file>