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ebf84621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72d8683ae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2eb6232740b7" /><Relationship Type="http://schemas.openxmlformats.org/officeDocument/2006/relationships/numbering" Target="/word/numbering.xml" Id="Rcaf9f0808351435e" /><Relationship Type="http://schemas.openxmlformats.org/officeDocument/2006/relationships/settings" Target="/word/settings.xml" Id="R75afcca3c38e4045" /><Relationship Type="http://schemas.openxmlformats.org/officeDocument/2006/relationships/image" Target="/word/media/503edf45-bf42-4e31-8f16-63fbb16921c6.png" Id="R54172d8683ae4dd1" /></Relationships>
</file>