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3d9d12ec5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b1fe86d62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Hilltop,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90baae0e7430c" /><Relationship Type="http://schemas.openxmlformats.org/officeDocument/2006/relationships/numbering" Target="/word/numbering.xml" Id="R5217fd6e6a1340b4" /><Relationship Type="http://schemas.openxmlformats.org/officeDocument/2006/relationships/settings" Target="/word/settings.xml" Id="Refc6e313c06b4de3" /><Relationship Type="http://schemas.openxmlformats.org/officeDocument/2006/relationships/image" Target="/word/media/4b06c9c9-3336-4f66-98d2-19d49c0b77c8.png" Id="R0fab1fe86d6249b7" /></Relationships>
</file>