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50f81fa27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5eb0c36a0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30e9ada124bb2" /><Relationship Type="http://schemas.openxmlformats.org/officeDocument/2006/relationships/numbering" Target="/word/numbering.xml" Id="R6b6086c4f57a4892" /><Relationship Type="http://schemas.openxmlformats.org/officeDocument/2006/relationships/settings" Target="/word/settings.xml" Id="Rcdf5d5b0f4404e86" /><Relationship Type="http://schemas.openxmlformats.org/officeDocument/2006/relationships/image" Target="/word/media/22ac502c-2272-4bcc-ba84-db3a6022283a.png" Id="R21b5eb0c36a04822" /></Relationships>
</file>