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29b3c8250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45ee61e02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Hinch,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29657b865462b" /><Relationship Type="http://schemas.openxmlformats.org/officeDocument/2006/relationships/numbering" Target="/word/numbering.xml" Id="R1658b4dfae6a4584" /><Relationship Type="http://schemas.openxmlformats.org/officeDocument/2006/relationships/settings" Target="/word/settings.xml" Id="R00dcfb85e1424c37" /><Relationship Type="http://schemas.openxmlformats.org/officeDocument/2006/relationships/image" Target="/word/media/0909a3a5-2b92-4130-a67b-9369bdcc009d.png" Id="R9c445ee61e0247fd" /></Relationships>
</file>