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f7018f651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351289b84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Hinckle,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f374b937947e7" /><Relationship Type="http://schemas.openxmlformats.org/officeDocument/2006/relationships/numbering" Target="/word/numbering.xml" Id="R7b84720766534fa4" /><Relationship Type="http://schemas.openxmlformats.org/officeDocument/2006/relationships/settings" Target="/word/settings.xml" Id="Rce2a1061fce64113" /><Relationship Type="http://schemas.openxmlformats.org/officeDocument/2006/relationships/image" Target="/word/media/763337bf-62ac-4af8-aed2-e65e0aa2de8c.png" Id="Rb35351289b844f72" /></Relationships>
</file>