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f02f8749154e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7d8768a3a9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Hines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e8e42b5134d3d" /><Relationship Type="http://schemas.openxmlformats.org/officeDocument/2006/relationships/numbering" Target="/word/numbering.xml" Id="R57178b1ee71f4aa1" /><Relationship Type="http://schemas.openxmlformats.org/officeDocument/2006/relationships/settings" Target="/word/settings.xml" Id="R2b07c048a819461a" /><Relationship Type="http://schemas.openxmlformats.org/officeDocument/2006/relationships/image" Target="/word/media/175fb64e-8e06-461e-aa93-8e760d5c7859.png" Id="R4c7d8768a3a94364" /></Relationships>
</file>