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f9ab54b89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90803b1ab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Hintonsville,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e3c285c0a4a2c" /><Relationship Type="http://schemas.openxmlformats.org/officeDocument/2006/relationships/numbering" Target="/word/numbering.xml" Id="Rca76203005c1451d" /><Relationship Type="http://schemas.openxmlformats.org/officeDocument/2006/relationships/settings" Target="/word/settings.xml" Id="R5d5d6091d70045d8" /><Relationship Type="http://schemas.openxmlformats.org/officeDocument/2006/relationships/image" Target="/word/media/e413b36e-fe09-4230-bbdd-70b29ccde959.png" Id="R8af90803b1ab4895" /></Relationships>
</file>