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12c1b409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61a1cbed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Hiotts,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cd167bd65494a" /><Relationship Type="http://schemas.openxmlformats.org/officeDocument/2006/relationships/numbering" Target="/word/numbering.xml" Id="R0a02e637ed784f4a" /><Relationship Type="http://schemas.openxmlformats.org/officeDocument/2006/relationships/settings" Target="/word/settings.xml" Id="R1518a4564bb54f6b" /><Relationship Type="http://schemas.openxmlformats.org/officeDocument/2006/relationships/image" Target="/word/media/9fc20413-5494-4af6-be5d-4db6f869bd7b.png" Id="Ra78861a1cbed481b" /></Relationships>
</file>