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26ab7bd75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b71f4391f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Hirsch,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bfafa8cb74490" /><Relationship Type="http://schemas.openxmlformats.org/officeDocument/2006/relationships/numbering" Target="/word/numbering.xml" Id="Re3f3fb1b82b041f1" /><Relationship Type="http://schemas.openxmlformats.org/officeDocument/2006/relationships/settings" Target="/word/settings.xml" Id="Rc6dd3a1fc4864673" /><Relationship Type="http://schemas.openxmlformats.org/officeDocument/2006/relationships/image" Target="/word/media/f086d0be-e29a-48ee-8410-8f9735700234.png" Id="R6a7b71f4391f4637" /></Relationships>
</file>