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8312bcf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3eadc1aa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9d6409d934011" /><Relationship Type="http://schemas.openxmlformats.org/officeDocument/2006/relationships/numbering" Target="/word/numbering.xml" Id="R8bdf055f3fea4070" /><Relationship Type="http://schemas.openxmlformats.org/officeDocument/2006/relationships/settings" Target="/word/settings.xml" Id="Rd9d5ff4eca0b42b9" /><Relationship Type="http://schemas.openxmlformats.org/officeDocument/2006/relationships/image" Target="/word/media/4ad7c578-db7c-4fc6-b06a-f6e5a10a41fa.png" Id="Rcbc3eadc1aa448ce" /></Relationships>
</file>