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8c4bf945b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d90f96e3d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Hiser,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cc37a6b8b49fd" /><Relationship Type="http://schemas.openxmlformats.org/officeDocument/2006/relationships/numbering" Target="/word/numbering.xml" Id="Rb82401d348744ae1" /><Relationship Type="http://schemas.openxmlformats.org/officeDocument/2006/relationships/settings" Target="/word/settings.xml" Id="R8c7bec7bb2aa463b" /><Relationship Type="http://schemas.openxmlformats.org/officeDocument/2006/relationships/image" Target="/word/media/f6e41c78-2d2a-4daa-a5e0-7573f5585d68.png" Id="R037d90f96e3d4770" /></Relationships>
</file>