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fba3262d6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7d81eb729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Hite Cove,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7954110a147f3" /><Relationship Type="http://schemas.openxmlformats.org/officeDocument/2006/relationships/numbering" Target="/word/numbering.xml" Id="Raf72a29c0cd043d2" /><Relationship Type="http://schemas.openxmlformats.org/officeDocument/2006/relationships/settings" Target="/word/settings.xml" Id="R372332839917423e" /><Relationship Type="http://schemas.openxmlformats.org/officeDocument/2006/relationships/image" Target="/word/media/e20a0afb-9b0e-48c1-8c29-c99b42387d08.png" Id="R11c7d81eb729477e" /></Relationships>
</file>