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76a0f896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4c3e3ae8f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Hiwan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2bcec82354eeb" /><Relationship Type="http://schemas.openxmlformats.org/officeDocument/2006/relationships/numbering" Target="/word/numbering.xml" Id="R814b5a33bb5d4388" /><Relationship Type="http://schemas.openxmlformats.org/officeDocument/2006/relationships/settings" Target="/word/settings.xml" Id="Rbc06fec812a84c37" /><Relationship Type="http://schemas.openxmlformats.org/officeDocument/2006/relationships/image" Target="/word/media/43a81ccf-881a-46ed-af1f-7777fc6676e3.png" Id="R4d14c3e3ae8f4a8c" /></Relationships>
</file>