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c1bd8bac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5837bac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Hiwassee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5e7f59eb24081" /><Relationship Type="http://schemas.openxmlformats.org/officeDocument/2006/relationships/numbering" Target="/word/numbering.xml" Id="Rbc973f82a50d42c5" /><Relationship Type="http://schemas.openxmlformats.org/officeDocument/2006/relationships/settings" Target="/word/settings.xml" Id="R41a03ddd26ac4adf" /><Relationship Type="http://schemas.openxmlformats.org/officeDocument/2006/relationships/image" Target="/word/media/89225517-b1d0-4638-a3ee-3bf2aafe1c76.png" Id="R9e165837bac14f85" /></Relationships>
</file>