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9c4accaa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f855a1789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Hixburg,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e64caa38f4aea" /><Relationship Type="http://schemas.openxmlformats.org/officeDocument/2006/relationships/numbering" Target="/word/numbering.xml" Id="R4e43c5e668bd43a8" /><Relationship Type="http://schemas.openxmlformats.org/officeDocument/2006/relationships/settings" Target="/word/settings.xml" Id="R55262d2016a0497e" /><Relationship Type="http://schemas.openxmlformats.org/officeDocument/2006/relationships/image" Target="/word/media/165a4bae-ede5-4d71-b74b-6d1e9d9d738e.png" Id="R207f855a17894265" /></Relationships>
</file>