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9a415b3f2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beb5e1dd1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Hixville,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81953cb2e4f5c" /><Relationship Type="http://schemas.openxmlformats.org/officeDocument/2006/relationships/numbering" Target="/word/numbering.xml" Id="R71899b2250d04269" /><Relationship Type="http://schemas.openxmlformats.org/officeDocument/2006/relationships/settings" Target="/word/settings.xml" Id="Re3c8b84f60334b68" /><Relationship Type="http://schemas.openxmlformats.org/officeDocument/2006/relationships/image" Target="/word/media/dd1e311e-5514-4496-a278-fedcd81faa2e.png" Id="Rbe4beb5e1dd149fd" /></Relationships>
</file>