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cb9f79703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d7d6bc904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4bace8bde4de3" /><Relationship Type="http://schemas.openxmlformats.org/officeDocument/2006/relationships/numbering" Target="/word/numbering.xml" Id="R7200206455284d30" /><Relationship Type="http://schemas.openxmlformats.org/officeDocument/2006/relationships/settings" Target="/word/settings.xml" Id="Re49be4ab292d4c42" /><Relationship Type="http://schemas.openxmlformats.org/officeDocument/2006/relationships/image" Target="/word/media/e8abbe81-41a9-489a-9b2d-f3c80ce2ecd4.png" Id="R30dd7d6bc9044720" /></Relationships>
</file>