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f9036cc6d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3b6c5cf9a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Hobbs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1bebf83234c4a" /><Relationship Type="http://schemas.openxmlformats.org/officeDocument/2006/relationships/numbering" Target="/word/numbering.xml" Id="R428e70e260d6409c" /><Relationship Type="http://schemas.openxmlformats.org/officeDocument/2006/relationships/settings" Target="/word/settings.xml" Id="R80dba0c57f0a4ee9" /><Relationship Type="http://schemas.openxmlformats.org/officeDocument/2006/relationships/image" Target="/word/media/74e73735-ded3-44b8-a881-8d0c55700cff.png" Id="R4f83b6c5cf9a4ac2" /></Relationships>
</file>