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a6c2745ee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af86c74f5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9cad6ff0c409d" /><Relationship Type="http://schemas.openxmlformats.org/officeDocument/2006/relationships/numbering" Target="/word/numbering.xml" Id="R4705d384c0814071" /><Relationship Type="http://schemas.openxmlformats.org/officeDocument/2006/relationships/settings" Target="/word/settings.xml" Id="Rf12ea7ba79774d54" /><Relationship Type="http://schemas.openxmlformats.org/officeDocument/2006/relationships/image" Target="/word/media/f91c3606-3a14-45dc-8abd-959101c21c30.png" Id="R741af86c74f5400d" /></Relationships>
</file>