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6824acd5c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c5855e81e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Hobergs,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39d73a3b54faf" /><Relationship Type="http://schemas.openxmlformats.org/officeDocument/2006/relationships/numbering" Target="/word/numbering.xml" Id="R57b362e2553240b9" /><Relationship Type="http://schemas.openxmlformats.org/officeDocument/2006/relationships/settings" Target="/word/settings.xml" Id="R75ab1cef907c4467" /><Relationship Type="http://schemas.openxmlformats.org/officeDocument/2006/relationships/image" Target="/word/media/f5c780cb-7639-4930-b6a5-a22f061c9f7c.png" Id="R25ec5855e81e4e63" /></Relationships>
</file>