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a4cde0a1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499b17c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Hobin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335dba40d4c64" /><Relationship Type="http://schemas.openxmlformats.org/officeDocument/2006/relationships/numbering" Target="/word/numbering.xml" Id="Rb8ba24d2dbe94731" /><Relationship Type="http://schemas.openxmlformats.org/officeDocument/2006/relationships/settings" Target="/word/settings.xml" Id="Rfeffac1e50fd40d5" /><Relationship Type="http://schemas.openxmlformats.org/officeDocument/2006/relationships/image" Target="/word/media/0d649ce7-87c6-4cc7-9f44-8507fb03f5f1.png" Id="R092c499b17ca4666" /></Relationships>
</file>