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23c499e40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3352b26d9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Hoboken,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a40de18544c6b" /><Relationship Type="http://schemas.openxmlformats.org/officeDocument/2006/relationships/numbering" Target="/word/numbering.xml" Id="Ref25560a383d4af9" /><Relationship Type="http://schemas.openxmlformats.org/officeDocument/2006/relationships/settings" Target="/word/settings.xml" Id="R8155312797ae4885" /><Relationship Type="http://schemas.openxmlformats.org/officeDocument/2006/relationships/image" Target="/word/media/5ff045fd-3047-499c-9260-165e92533867.png" Id="R3613352b26d94366" /></Relationships>
</file>