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85cdcae42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aa28896fc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Hockessin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0248a7c3540af" /><Relationship Type="http://schemas.openxmlformats.org/officeDocument/2006/relationships/numbering" Target="/word/numbering.xml" Id="R9f3860cee62c422b" /><Relationship Type="http://schemas.openxmlformats.org/officeDocument/2006/relationships/settings" Target="/word/settings.xml" Id="Rdf3afae05b6242fd" /><Relationship Type="http://schemas.openxmlformats.org/officeDocument/2006/relationships/image" Target="/word/media/3a7ef99d-a166-456e-b8ba-e7f1c39fbb5c.png" Id="Rb3aaa28896fc4aef" /></Relationships>
</file>