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1ec6d5486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ec7301432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751ff05264b05" /><Relationship Type="http://schemas.openxmlformats.org/officeDocument/2006/relationships/numbering" Target="/word/numbering.xml" Id="Rc755fc28d2aa4e9c" /><Relationship Type="http://schemas.openxmlformats.org/officeDocument/2006/relationships/settings" Target="/word/settings.xml" Id="R6a97b8358fe04633" /><Relationship Type="http://schemas.openxmlformats.org/officeDocument/2006/relationships/image" Target="/word/media/02cce9df-2c51-4ab2-93af-a8440c6009d4.png" Id="R0b9ec7301432415b" /></Relationships>
</file>