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a6559091b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e72867ef9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Hodges Ferry,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ee3519cbf477d" /><Relationship Type="http://schemas.openxmlformats.org/officeDocument/2006/relationships/numbering" Target="/word/numbering.xml" Id="R64fd5d56e56d4fcb" /><Relationship Type="http://schemas.openxmlformats.org/officeDocument/2006/relationships/settings" Target="/word/settings.xml" Id="R640dc38d80f14476" /><Relationship Type="http://schemas.openxmlformats.org/officeDocument/2006/relationships/image" Target="/word/media/dc6aed3c-fe8d-4a65-a53f-550152d49cfd.png" Id="Rf81e72867ef94d4f" /></Relationships>
</file>