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8375f4e72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ca57d4aa8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Hodges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1cc537b084fc4" /><Relationship Type="http://schemas.openxmlformats.org/officeDocument/2006/relationships/numbering" Target="/word/numbering.xml" Id="Rf75acff83fad4ab1" /><Relationship Type="http://schemas.openxmlformats.org/officeDocument/2006/relationships/settings" Target="/word/settings.xml" Id="R0c10891a391447d5" /><Relationship Type="http://schemas.openxmlformats.org/officeDocument/2006/relationships/image" Target="/word/media/ebe977f6-b86c-4bd3-938e-2f8bf1107ab8.png" Id="Ra02ca57d4aa84009" /></Relationships>
</file>