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5b32b61ce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adbc6be9d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b097d721743ca" /><Relationship Type="http://schemas.openxmlformats.org/officeDocument/2006/relationships/numbering" Target="/word/numbering.xml" Id="R87566c06d1e24353" /><Relationship Type="http://schemas.openxmlformats.org/officeDocument/2006/relationships/settings" Target="/word/settings.xml" Id="R400277b125214ebf" /><Relationship Type="http://schemas.openxmlformats.org/officeDocument/2006/relationships/image" Target="/word/media/07fc2e9f-60ad-49a7-aef6-a31701adbb1b.png" Id="R963adbc6be9d4742" /></Relationships>
</file>