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1c49b547f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69f6b4b0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Hoffmans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0b297ed54a9a" /><Relationship Type="http://schemas.openxmlformats.org/officeDocument/2006/relationships/numbering" Target="/word/numbering.xml" Id="Rf8b9b8e856d34a0f" /><Relationship Type="http://schemas.openxmlformats.org/officeDocument/2006/relationships/settings" Target="/word/settings.xml" Id="R228237305e2f4f43" /><Relationship Type="http://schemas.openxmlformats.org/officeDocument/2006/relationships/image" Target="/word/media/9745c181-26b6-4aca-a094-ced2ab6c3817.png" Id="R9c6d69f6b4b04116" /></Relationships>
</file>