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cc916f4754e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5bb8c63c40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Hog Jaw,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9ad3e81461423b" /><Relationship Type="http://schemas.openxmlformats.org/officeDocument/2006/relationships/numbering" Target="/word/numbering.xml" Id="R1c2574a05f6b464a" /><Relationship Type="http://schemas.openxmlformats.org/officeDocument/2006/relationships/settings" Target="/word/settings.xml" Id="Re36590b53d5744df" /><Relationship Type="http://schemas.openxmlformats.org/officeDocument/2006/relationships/image" Target="/word/media/b4744b47-969f-4763-afac-af38fc8108af.png" Id="R925bb8c63c404cc3" /></Relationships>
</file>