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b15155c99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5c2437459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Hogans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abbdd63604466" /><Relationship Type="http://schemas.openxmlformats.org/officeDocument/2006/relationships/numbering" Target="/word/numbering.xml" Id="Raaa8b093c9da4270" /><Relationship Type="http://schemas.openxmlformats.org/officeDocument/2006/relationships/settings" Target="/word/settings.xml" Id="R0c6346d899144fdb" /><Relationship Type="http://schemas.openxmlformats.org/officeDocument/2006/relationships/image" Target="/word/media/54e169bd-9021-40b7-a650-9fc1bd629db4.png" Id="R0085c243745943a3" /></Relationships>
</file>