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d6a3096fe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5b2721c65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Hogup,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8e173d026433c" /><Relationship Type="http://schemas.openxmlformats.org/officeDocument/2006/relationships/numbering" Target="/word/numbering.xml" Id="R70705d9ce06645ce" /><Relationship Type="http://schemas.openxmlformats.org/officeDocument/2006/relationships/settings" Target="/word/settings.xml" Id="R92fa514de0984e61" /><Relationship Type="http://schemas.openxmlformats.org/officeDocument/2006/relationships/image" Target="/word/media/c6befe77-4cb5-4f7d-816e-38b28d580347.png" Id="Ra475b2721c654719" /></Relationships>
</file>