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d216c7c97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958e9cb4a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Hohman,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d711b504549c5" /><Relationship Type="http://schemas.openxmlformats.org/officeDocument/2006/relationships/numbering" Target="/word/numbering.xml" Id="Rbbbbda4202484c27" /><Relationship Type="http://schemas.openxmlformats.org/officeDocument/2006/relationships/settings" Target="/word/settings.xml" Id="R3edb4abfe7954bc4" /><Relationship Type="http://schemas.openxmlformats.org/officeDocument/2006/relationships/image" Target="/word/media/09c1fb87-22e6-407f-b922-0a4f8b965d53.png" Id="Rd74958e9cb4a4e8f" /></Relationships>
</file>