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e30a27b40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6c1b264dd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74a5c68c142fd" /><Relationship Type="http://schemas.openxmlformats.org/officeDocument/2006/relationships/numbering" Target="/word/numbering.xml" Id="Rf6a6962753bc4b74" /><Relationship Type="http://schemas.openxmlformats.org/officeDocument/2006/relationships/settings" Target="/word/settings.xml" Id="Re06903e75a3e4bf1" /><Relationship Type="http://schemas.openxmlformats.org/officeDocument/2006/relationships/image" Target="/word/media/86530275-9349-483b-8688-66bac7986f99.png" Id="R15b6c1b264dd4ede" /></Relationships>
</file>