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2ad0e3a7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e2a9d474d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76f747bb44074" /><Relationship Type="http://schemas.openxmlformats.org/officeDocument/2006/relationships/numbering" Target="/word/numbering.xml" Id="R8507f538975f452b" /><Relationship Type="http://schemas.openxmlformats.org/officeDocument/2006/relationships/settings" Target="/word/settings.xml" Id="Rd110327e66f14540" /><Relationship Type="http://schemas.openxmlformats.org/officeDocument/2006/relationships/image" Target="/word/media/749abdd6-0af4-41cb-90f1-6774ba705937.png" Id="R6d4e2a9d474d42a8" /></Relationships>
</file>