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ce4725f70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e64bdcad4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dd51ca0334ee1" /><Relationship Type="http://schemas.openxmlformats.org/officeDocument/2006/relationships/numbering" Target="/word/numbering.xml" Id="R629ba4b968c7410b" /><Relationship Type="http://schemas.openxmlformats.org/officeDocument/2006/relationships/settings" Target="/word/settings.xml" Id="R828d084185014586" /><Relationship Type="http://schemas.openxmlformats.org/officeDocument/2006/relationships/image" Target="/word/media/de9662d7-1c24-4a77-9761-6951985155b2.png" Id="Ra9ae64bdcad449f0" /></Relationships>
</file>