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b60d6cc0d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174c3fbb6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Point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81e6407b94cc9" /><Relationship Type="http://schemas.openxmlformats.org/officeDocument/2006/relationships/numbering" Target="/word/numbering.xml" Id="R21800d1d6bb64bc7" /><Relationship Type="http://schemas.openxmlformats.org/officeDocument/2006/relationships/settings" Target="/word/settings.xml" Id="R7de914a946074bf5" /><Relationship Type="http://schemas.openxmlformats.org/officeDocument/2006/relationships/image" Target="/word/media/1d4323eb-49e5-4669-a80c-589c93554d18.png" Id="R148174c3fbb64bcb" /></Relationships>
</file>