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3e0b66f0f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cc1c9731a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Holiday Valley,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a65b078604aa7" /><Relationship Type="http://schemas.openxmlformats.org/officeDocument/2006/relationships/numbering" Target="/word/numbering.xml" Id="Re0be0646008e4e72" /><Relationship Type="http://schemas.openxmlformats.org/officeDocument/2006/relationships/settings" Target="/word/settings.xml" Id="Rfb39e53649044297" /><Relationship Type="http://schemas.openxmlformats.org/officeDocument/2006/relationships/image" Target="/word/media/76289f10-9a97-46cf-bba4-1242cd9dd6a7.png" Id="R562cc1c9731a43d2" /></Relationships>
</file>