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a3ec4e739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eb6a9ec34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cdebdf4f24235" /><Relationship Type="http://schemas.openxmlformats.org/officeDocument/2006/relationships/numbering" Target="/word/numbering.xml" Id="R508c90fe5ae745e5" /><Relationship Type="http://schemas.openxmlformats.org/officeDocument/2006/relationships/settings" Target="/word/settings.xml" Id="R4524d2b2714648d1" /><Relationship Type="http://schemas.openxmlformats.org/officeDocument/2006/relationships/image" Target="/word/media/be192726-7cbe-4e9d-8722-8b532779981d.png" Id="R501eb6a9ec344cd7" /></Relationships>
</file>