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3f1ed04b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31652faea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652fbe784c55" /><Relationship Type="http://schemas.openxmlformats.org/officeDocument/2006/relationships/numbering" Target="/word/numbering.xml" Id="R1681c9ed37534b71" /><Relationship Type="http://schemas.openxmlformats.org/officeDocument/2006/relationships/settings" Target="/word/settings.xml" Id="R8b1e73968f764136" /><Relationship Type="http://schemas.openxmlformats.org/officeDocument/2006/relationships/image" Target="/word/media/59dc7797-11ad-4a43-b24d-6eb300380ad9.png" Id="Rdc131652faea47bf" /></Relationships>
</file>