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f359f33be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c21494d43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Store,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db63ae57b483a" /><Relationship Type="http://schemas.openxmlformats.org/officeDocument/2006/relationships/numbering" Target="/word/numbering.xml" Id="Re57ef9505fe44366" /><Relationship Type="http://schemas.openxmlformats.org/officeDocument/2006/relationships/settings" Target="/word/settings.xml" Id="R0ed858a1889e4bad" /><Relationship Type="http://schemas.openxmlformats.org/officeDocument/2006/relationships/image" Target="/word/media/2b1b81be-b080-4b89-8414-3fc150c562a0.png" Id="R058c21494d434b7f" /></Relationships>
</file>