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65f08bba2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e8ac7090d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52bbc4f164c16" /><Relationship Type="http://schemas.openxmlformats.org/officeDocument/2006/relationships/numbering" Target="/word/numbering.xml" Id="Re0e8044c07af42d4" /><Relationship Type="http://schemas.openxmlformats.org/officeDocument/2006/relationships/settings" Target="/word/settings.xml" Id="R479464e7debf4588" /><Relationship Type="http://schemas.openxmlformats.org/officeDocument/2006/relationships/image" Target="/word/media/48e23884-34f5-4df7-8c5f-db3dfb94b32b.png" Id="R65ce8ac7090d4111" /></Relationships>
</file>