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d4acc592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5b0812a1e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Hollingsworth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babf9b4d54e01" /><Relationship Type="http://schemas.openxmlformats.org/officeDocument/2006/relationships/numbering" Target="/word/numbering.xml" Id="Rd1d4605801814634" /><Relationship Type="http://schemas.openxmlformats.org/officeDocument/2006/relationships/settings" Target="/word/settings.xml" Id="R471963d1e6694f2f" /><Relationship Type="http://schemas.openxmlformats.org/officeDocument/2006/relationships/image" Target="/word/media/cf963e22-14e6-462a-b76b-e7835b8dea2b.png" Id="R2be5b0812a1e463d" /></Relationships>
</file>