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d1a002403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2fbdaa6b4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245cfa342444e" /><Relationship Type="http://schemas.openxmlformats.org/officeDocument/2006/relationships/numbering" Target="/word/numbering.xml" Id="R729d6e8ab0ba406c" /><Relationship Type="http://schemas.openxmlformats.org/officeDocument/2006/relationships/settings" Target="/word/settings.xml" Id="Rcfe98d4cfe1c4d6b" /><Relationship Type="http://schemas.openxmlformats.org/officeDocument/2006/relationships/image" Target="/word/media/a2f13cf3-1fa8-4380-86ce-2b2b401fdb3a.png" Id="R5ee2fbdaa6b44bc9" /></Relationships>
</file>