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b2a8dd0b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61646ec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7d56736e44a6" /><Relationship Type="http://schemas.openxmlformats.org/officeDocument/2006/relationships/numbering" Target="/word/numbering.xml" Id="Re39efb85398248e2" /><Relationship Type="http://schemas.openxmlformats.org/officeDocument/2006/relationships/settings" Target="/word/settings.xml" Id="Rf904999d8e574c3f" /><Relationship Type="http://schemas.openxmlformats.org/officeDocument/2006/relationships/image" Target="/word/media/9cac6d42-11b8-489c-98cf-a9849376185c.png" Id="Rd6c661646ec84f65" /></Relationships>
</file>