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8767979ae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4aafa88e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e5d66aad44a9a" /><Relationship Type="http://schemas.openxmlformats.org/officeDocument/2006/relationships/numbering" Target="/word/numbering.xml" Id="Ra902bbdd668e4ba6" /><Relationship Type="http://schemas.openxmlformats.org/officeDocument/2006/relationships/settings" Target="/word/settings.xml" Id="R1716f837cec14ebc" /><Relationship Type="http://schemas.openxmlformats.org/officeDocument/2006/relationships/image" Target="/word/media/b7291cd0-cd72-4c8e-bbc0-0462f9486cec.png" Id="R2e4c4aafa88e47ad" /></Relationships>
</file>