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ea0dfbadb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ba026c7ad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89ffa349b429c" /><Relationship Type="http://schemas.openxmlformats.org/officeDocument/2006/relationships/numbering" Target="/word/numbering.xml" Id="R2050627141304d42" /><Relationship Type="http://schemas.openxmlformats.org/officeDocument/2006/relationships/settings" Target="/word/settings.xml" Id="Rd06fb8ce34cc4cb0" /><Relationship Type="http://schemas.openxmlformats.org/officeDocument/2006/relationships/image" Target="/word/media/e6cdd1e8-68fc-432a-a7a2-427dedd71746.png" Id="Rf2aba026c7ad48bf" /></Relationships>
</file>