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1513a6039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85b802c1e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Court,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76726d49544e4" /><Relationship Type="http://schemas.openxmlformats.org/officeDocument/2006/relationships/numbering" Target="/word/numbering.xml" Id="Ra5f3da2fde634308" /><Relationship Type="http://schemas.openxmlformats.org/officeDocument/2006/relationships/settings" Target="/word/settings.xml" Id="R2becd42a4be644e3" /><Relationship Type="http://schemas.openxmlformats.org/officeDocument/2006/relationships/image" Target="/word/media/5b89c292-0ca0-440d-bd71-73740dd82843.png" Id="Rc5385b802c1e42c5" /></Relationships>
</file>